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pStyle w:val="2"/>
        <w:ind w:left="0" w:leftChars="0" w:firstLine="0" w:firstLineChars="0"/>
        <w:jc w:val="center"/>
        <w:rPr>
          <w:rFonts w:hint="eastAsia" w:ascii="宋体" w:hAnsi="宋体" w:eastAsia="宋体" w:cs="Times New Roman"/>
          <w:b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  <w:jc w:val="center"/>
        <w:rPr>
          <w:rFonts w:hint="eastAsia" w:ascii="宋体" w:hAnsi="宋体" w:eastAsia="宋体" w:cs="Times New Roman"/>
          <w:b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b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各县市区科技主管部门提名指标建议表</w:t>
      </w:r>
    </w:p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</w:p>
    <w:bookmarkEnd w:id="0"/>
    <w:tbl>
      <w:tblPr>
        <w:tblStyle w:val="4"/>
        <w:tblW w:w="8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2229"/>
        <w:gridCol w:w="2758"/>
        <w:gridCol w:w="2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县市区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提名数量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3" w:firstLineChars="20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临渭区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华州区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华阴市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潼关县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白水县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合阳县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澄城县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大荔县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蒲城县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富平县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经开区</w:t>
            </w: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2229" w:type="dxa"/>
            <w:vAlign w:val="top"/>
          </w:tcPr>
          <w:p>
            <w:pPr>
              <w:pStyle w:val="2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225" w:type="dxa"/>
            <w:vAlign w:val="top"/>
          </w:tcPr>
          <w:p>
            <w:pPr>
              <w:pStyle w:val="2"/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headerReference r:id="rId3" w:type="default"/>
      <w:footerReference r:id="rId4" w:type="default"/>
      <w:pgSz w:w="11906" w:h="16838"/>
      <w:pgMar w:top="1610" w:right="1406" w:bottom="1157" w:left="1519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right"/>
      <w:rPr>
        <w:color w:val="000000"/>
        <w:kern w:val="0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13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2&#10;u99u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13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left"/>
      <w:rPr>
        <w:rFonts w:hint="eastAsia"/>
        <w:kern w:val="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E6880"/>
    <w:rsid w:val="344E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spacing w:line="560" w:lineRule="exact"/>
      <w:ind w:firstLine="420" w:firstLineChars="200"/>
    </w:pPr>
    <w:rPr>
      <w:rFonts w:hint="eastAsia" w:ascii="仿宋_GB2312" w:eastAsia="仿宋_GB2312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2019-06-04T01:31:00Z</dcterms:created>
  <dc:creator>Administrator</dc:creator>
  <cp:lastModifiedBy>Administrator</cp:lastModifiedBy>
  <dcterms:modified xsi:type="dcterms:W3CDTF">2019-06-04T01:32:30Z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